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95B4" w14:textId="77777777" w:rsidR="002A7430" w:rsidRDefault="002A7430" w:rsidP="006F2CA0">
      <w:pPr>
        <w:pStyle w:val="Titolo"/>
        <w:rPr>
          <w:rFonts w:ascii="Calibri" w:hAnsi="Calibri"/>
          <w:sz w:val="28"/>
          <w:szCs w:val="28"/>
        </w:rPr>
      </w:pPr>
    </w:p>
    <w:p w14:paraId="160CFA60" w14:textId="44F5274E" w:rsidR="002A7430" w:rsidRPr="006F2CA0" w:rsidRDefault="002A7430" w:rsidP="0010642B">
      <w:pPr>
        <w:pStyle w:val="Titolo"/>
        <w:jc w:val="both"/>
        <w:rPr>
          <w:rFonts w:ascii="Calibri" w:hAnsi="Calibri"/>
          <w:sz w:val="28"/>
          <w:szCs w:val="28"/>
        </w:rPr>
      </w:pPr>
      <w:r w:rsidRPr="00EA2AC9">
        <w:rPr>
          <w:b/>
          <w:bCs/>
          <w:sz w:val="25"/>
          <w:szCs w:val="25"/>
        </w:rPr>
        <w:t xml:space="preserve">MANIFESTAZIONE DI INTERESSE PER </w:t>
      </w:r>
      <w:r w:rsidR="00EA2AC9" w:rsidRPr="00770EC0">
        <w:rPr>
          <w:b/>
          <w:bCs/>
          <w:sz w:val="25"/>
          <w:szCs w:val="25"/>
        </w:rPr>
        <w:t>L’AFFIDAMENTO DE</w:t>
      </w:r>
      <w:r w:rsidR="00EA2AC9">
        <w:rPr>
          <w:b/>
          <w:bCs/>
          <w:sz w:val="25"/>
          <w:szCs w:val="25"/>
        </w:rPr>
        <w:t xml:space="preserve">I </w:t>
      </w:r>
      <w:r w:rsidR="00EA2AC9" w:rsidRPr="00770EC0">
        <w:rPr>
          <w:b/>
          <w:bCs/>
          <w:sz w:val="25"/>
          <w:szCs w:val="25"/>
        </w:rPr>
        <w:t>SERVIZI APPLICATIVI SAAS INTEGRATI FRUIBILI ATTRAVERSO PIATTAFORMA WEB, PER LA GESTIONE DELLE PROCEDURE DEL DIRITTO ALLO STUDIO UNIVERSITARIO</w:t>
      </w:r>
      <w:r w:rsidR="00EA2AC9">
        <w:rPr>
          <w:b/>
          <w:bCs/>
          <w:sz w:val="25"/>
          <w:szCs w:val="25"/>
        </w:rPr>
        <w:t xml:space="preserve"> </w:t>
      </w:r>
      <w:r w:rsidR="00EA2AC9" w:rsidRPr="00770EC0">
        <w:rPr>
          <w:b/>
          <w:bCs/>
          <w:sz w:val="25"/>
          <w:szCs w:val="25"/>
        </w:rPr>
        <w:t>E DEI SERVIZI ABITATIVI E RISTORATIVI</w:t>
      </w:r>
    </w:p>
    <w:p w14:paraId="0AEE0294" w14:textId="77777777" w:rsidR="002A7430" w:rsidRDefault="002A743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9"/>
        <w:gridCol w:w="4575"/>
      </w:tblGrid>
      <w:tr w:rsidR="002A7430" w:rsidRPr="0010330E" w14:paraId="26DCBC54" w14:textId="77777777" w:rsidTr="001F402A">
        <w:tc>
          <w:tcPr>
            <w:tcW w:w="4639" w:type="dxa"/>
            <w:shd w:val="clear" w:color="auto" w:fill="8DB3E2"/>
          </w:tcPr>
          <w:p w14:paraId="67E5A91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575" w:type="dxa"/>
            <w:shd w:val="clear" w:color="auto" w:fill="8DB3E2"/>
          </w:tcPr>
          <w:p w14:paraId="7095334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2A7430" w:rsidRPr="0010330E" w14:paraId="1B856307" w14:textId="77777777" w:rsidTr="001F402A">
        <w:tc>
          <w:tcPr>
            <w:tcW w:w="4639" w:type="dxa"/>
          </w:tcPr>
          <w:p w14:paraId="7D31A97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4575" w:type="dxa"/>
          </w:tcPr>
          <w:p w14:paraId="753F6151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BC95720" w14:textId="77777777" w:rsidTr="001F402A">
        <w:tc>
          <w:tcPr>
            <w:tcW w:w="4639" w:type="dxa"/>
          </w:tcPr>
          <w:p w14:paraId="6734CE1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il</w:t>
            </w:r>
          </w:p>
        </w:tc>
        <w:tc>
          <w:tcPr>
            <w:tcW w:w="4575" w:type="dxa"/>
          </w:tcPr>
          <w:p w14:paraId="6FD364A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345F9B5" w14:textId="77777777" w:rsidTr="001F402A">
        <w:tc>
          <w:tcPr>
            <w:tcW w:w="4639" w:type="dxa"/>
          </w:tcPr>
          <w:p w14:paraId="1620353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a</w:t>
            </w:r>
          </w:p>
        </w:tc>
        <w:tc>
          <w:tcPr>
            <w:tcW w:w="4575" w:type="dxa"/>
          </w:tcPr>
          <w:p w14:paraId="6CA6BA4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2CC3D1A" w14:textId="77777777" w:rsidTr="001F402A">
        <w:tc>
          <w:tcPr>
            <w:tcW w:w="4639" w:type="dxa"/>
          </w:tcPr>
          <w:p w14:paraId="3E89779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Residente a (via, civico, </w:t>
            </w:r>
            <w:proofErr w:type="spellStart"/>
            <w:r>
              <w:rPr>
                <w:rFonts w:ascii="Calibri" w:hAnsi="Calibri"/>
                <w:color w:val="000000"/>
              </w:rPr>
              <w:t>cap</w:t>
            </w:r>
            <w:proofErr w:type="spellEnd"/>
            <w:r>
              <w:rPr>
                <w:rFonts w:ascii="Calibri" w:hAnsi="Calibri"/>
                <w:color w:val="000000"/>
              </w:rPr>
              <w:t>, città)</w:t>
            </w:r>
          </w:p>
        </w:tc>
        <w:tc>
          <w:tcPr>
            <w:tcW w:w="4575" w:type="dxa"/>
          </w:tcPr>
          <w:p w14:paraId="3ABD7F5F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30E547F" w14:textId="77777777" w:rsidTr="001F402A">
        <w:tc>
          <w:tcPr>
            <w:tcW w:w="4639" w:type="dxa"/>
          </w:tcPr>
          <w:p w14:paraId="4050BCE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</w:t>
            </w:r>
          </w:p>
        </w:tc>
        <w:tc>
          <w:tcPr>
            <w:tcW w:w="4575" w:type="dxa"/>
          </w:tcPr>
          <w:p w14:paraId="746BB511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37CC67C6" w14:textId="77777777" w:rsidR="002A7430" w:rsidRDefault="002A743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qualità di</w:t>
      </w:r>
      <w:r>
        <w:rPr>
          <w:rStyle w:val="Rimandonotaapidipagina"/>
          <w:rFonts w:ascii="Calibri" w:hAnsi="Calibri"/>
          <w:color w:val="000000"/>
        </w:rPr>
        <w:footnoteReference w:id="1"/>
      </w:r>
      <w:r>
        <w:rPr>
          <w:rFonts w:ascii="Calibri" w:hAnsi="Calibri"/>
          <w:color w:val="000000"/>
        </w:rPr>
        <w:t xml:space="preserve"> ____________________________________________dell’operatore economico: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9"/>
        <w:gridCol w:w="4575"/>
      </w:tblGrid>
      <w:tr w:rsidR="002A7430" w:rsidRPr="0010330E" w14:paraId="310C0E5A" w14:textId="77777777" w:rsidTr="001F402A">
        <w:tc>
          <w:tcPr>
            <w:tcW w:w="4639" w:type="dxa"/>
            <w:shd w:val="clear" w:color="auto" w:fill="8DB3E2"/>
          </w:tcPr>
          <w:p w14:paraId="37B5F66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OPERATORE</w:t>
            </w:r>
          </w:p>
        </w:tc>
        <w:tc>
          <w:tcPr>
            <w:tcW w:w="4575" w:type="dxa"/>
            <w:shd w:val="clear" w:color="auto" w:fill="8DB3E2"/>
          </w:tcPr>
          <w:p w14:paraId="5ABA1D8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2A7430" w:rsidRPr="0010330E" w14:paraId="6E78215D" w14:textId="77777777" w:rsidTr="001F402A">
        <w:tc>
          <w:tcPr>
            <w:tcW w:w="4639" w:type="dxa"/>
          </w:tcPr>
          <w:p w14:paraId="368F56A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Ragione Sociale</w:t>
            </w:r>
          </w:p>
        </w:tc>
        <w:tc>
          <w:tcPr>
            <w:tcW w:w="4575" w:type="dxa"/>
          </w:tcPr>
          <w:p w14:paraId="33FC3B3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D51BB28" w14:textId="77777777" w:rsidTr="001F402A">
        <w:tc>
          <w:tcPr>
            <w:tcW w:w="4639" w:type="dxa"/>
          </w:tcPr>
          <w:p w14:paraId="11A4E71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Natura Giuridica</w:t>
            </w:r>
          </w:p>
        </w:tc>
        <w:tc>
          <w:tcPr>
            <w:tcW w:w="4575" w:type="dxa"/>
          </w:tcPr>
          <w:p w14:paraId="7E4161C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7095567" w14:textId="77777777" w:rsidTr="001F402A">
        <w:tc>
          <w:tcPr>
            <w:tcW w:w="4639" w:type="dxa"/>
          </w:tcPr>
          <w:p w14:paraId="3385C4A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P.IVA</w:t>
            </w:r>
          </w:p>
        </w:tc>
        <w:tc>
          <w:tcPr>
            <w:tcW w:w="4575" w:type="dxa"/>
          </w:tcPr>
          <w:p w14:paraId="2DD6DDD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1CFE352" w14:textId="77777777" w:rsidTr="001F402A">
        <w:tc>
          <w:tcPr>
            <w:tcW w:w="4639" w:type="dxa"/>
          </w:tcPr>
          <w:p w14:paraId="2C1E112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 Impresa</w:t>
            </w:r>
          </w:p>
        </w:tc>
        <w:tc>
          <w:tcPr>
            <w:tcW w:w="4575" w:type="dxa"/>
          </w:tcPr>
          <w:p w14:paraId="188502F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95BFE74" w14:textId="77777777" w:rsidTr="001F402A">
        <w:tc>
          <w:tcPr>
            <w:tcW w:w="4639" w:type="dxa"/>
          </w:tcPr>
          <w:p w14:paraId="5F50AAF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Indirizzo sede legale</w:t>
            </w:r>
          </w:p>
        </w:tc>
        <w:tc>
          <w:tcPr>
            <w:tcW w:w="4575" w:type="dxa"/>
          </w:tcPr>
          <w:p w14:paraId="34BB87F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E0C51BB" w14:textId="77777777" w:rsidTr="001F402A">
        <w:tc>
          <w:tcPr>
            <w:tcW w:w="4639" w:type="dxa"/>
          </w:tcPr>
          <w:p w14:paraId="793D54F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Telefono</w:t>
            </w:r>
          </w:p>
        </w:tc>
        <w:tc>
          <w:tcPr>
            <w:tcW w:w="4575" w:type="dxa"/>
          </w:tcPr>
          <w:p w14:paraId="40F0B99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594DBCE" w14:textId="77777777" w:rsidTr="001F402A">
        <w:tc>
          <w:tcPr>
            <w:tcW w:w="4639" w:type="dxa"/>
          </w:tcPr>
          <w:p w14:paraId="69A8738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</w:t>
            </w:r>
          </w:p>
        </w:tc>
        <w:tc>
          <w:tcPr>
            <w:tcW w:w="4575" w:type="dxa"/>
          </w:tcPr>
          <w:p w14:paraId="7E6436B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E3262B8" w14:textId="77777777" w:rsidTr="001F402A">
        <w:tc>
          <w:tcPr>
            <w:tcW w:w="4639" w:type="dxa"/>
          </w:tcPr>
          <w:p w14:paraId="1AC16473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PEC</w:t>
            </w:r>
          </w:p>
        </w:tc>
        <w:tc>
          <w:tcPr>
            <w:tcW w:w="4575" w:type="dxa"/>
          </w:tcPr>
          <w:p w14:paraId="083757D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0E8B850" w14:textId="77777777" w:rsidTr="001F402A">
        <w:tc>
          <w:tcPr>
            <w:tcW w:w="4639" w:type="dxa"/>
          </w:tcPr>
          <w:p w14:paraId="7E0217D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Email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di contatto</w:t>
            </w:r>
          </w:p>
        </w:tc>
        <w:tc>
          <w:tcPr>
            <w:tcW w:w="4575" w:type="dxa"/>
          </w:tcPr>
          <w:p w14:paraId="31597BA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2DCD2CB" w14:textId="77777777" w:rsidTr="001F402A">
        <w:tc>
          <w:tcPr>
            <w:tcW w:w="4639" w:type="dxa"/>
          </w:tcPr>
          <w:p w14:paraId="0AF3B353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Sito internet</w:t>
            </w:r>
          </w:p>
        </w:tc>
        <w:tc>
          <w:tcPr>
            <w:tcW w:w="4575" w:type="dxa"/>
          </w:tcPr>
          <w:p w14:paraId="42333DF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CF9F057" w14:textId="77777777" w:rsidTr="001F402A">
        <w:tc>
          <w:tcPr>
            <w:tcW w:w="4639" w:type="dxa"/>
          </w:tcPr>
          <w:p w14:paraId="2C8F9A1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Referente per contatto (Cognome nome)</w:t>
            </w:r>
          </w:p>
        </w:tc>
        <w:tc>
          <w:tcPr>
            <w:tcW w:w="4575" w:type="dxa"/>
          </w:tcPr>
          <w:p w14:paraId="1C16AD10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196A1C6" w14:textId="77777777" w:rsidTr="001F402A">
        <w:tc>
          <w:tcPr>
            <w:tcW w:w="4639" w:type="dxa"/>
          </w:tcPr>
          <w:p w14:paraId="0B8615E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Denominazione struttura ricettiva</w:t>
            </w:r>
          </w:p>
        </w:tc>
        <w:tc>
          <w:tcPr>
            <w:tcW w:w="4575" w:type="dxa"/>
          </w:tcPr>
          <w:p w14:paraId="3203A9D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7D6E4D74" w14:textId="77777777" w:rsidTr="001F402A">
        <w:tc>
          <w:tcPr>
            <w:tcW w:w="4639" w:type="dxa"/>
          </w:tcPr>
          <w:p w14:paraId="1AC9038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Ubicazione struttura ricettiva</w:t>
            </w:r>
          </w:p>
        </w:tc>
        <w:tc>
          <w:tcPr>
            <w:tcW w:w="4575" w:type="dxa"/>
          </w:tcPr>
          <w:p w14:paraId="2C98CFF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0B9E537B" w14:textId="77777777" w:rsidR="002A7430" w:rsidRPr="00A65AAE" w:rsidRDefault="002A7430" w:rsidP="006F2CA0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A65AAE">
        <w:rPr>
          <w:b/>
          <w:bCs/>
          <w:sz w:val="24"/>
          <w:szCs w:val="24"/>
        </w:rPr>
        <w:t>CHIEDE</w:t>
      </w:r>
    </w:p>
    <w:p w14:paraId="7F38F3AA" w14:textId="4B61A151" w:rsidR="002A7430" w:rsidRPr="007032C6" w:rsidRDefault="002A7430" w:rsidP="007032C6">
      <w:pPr>
        <w:pStyle w:val="Corpotesto"/>
        <w:ind w:left="0" w:right="129"/>
      </w:pPr>
      <w:r w:rsidRPr="0089484B">
        <w:rPr>
          <w:rFonts w:cs="Verdana"/>
        </w:rPr>
        <w:t xml:space="preserve">di partecipare alla manifestazione di interesse </w:t>
      </w:r>
      <w:r w:rsidR="00EA2AC9">
        <w:rPr>
          <w:rFonts w:cs="Verdana"/>
        </w:rPr>
        <w:t>per</w:t>
      </w:r>
      <w:r w:rsidR="007032C6">
        <w:rPr>
          <w:rFonts w:cs="Verdana"/>
        </w:rPr>
        <w:t xml:space="preserve"> essere invitato alla </w:t>
      </w:r>
      <w:r w:rsidR="00EA2AC9" w:rsidRPr="00EA2AC9">
        <w:t xml:space="preserve">procedura negoziata </w:t>
      </w:r>
      <w:r w:rsidR="003B3191">
        <w:t xml:space="preserve">senza bando </w:t>
      </w:r>
      <w:r w:rsidR="007032C6">
        <w:t>di cui a</w:t>
      </w:r>
      <w:r w:rsidR="00EA2AC9" w:rsidRPr="00EA2AC9">
        <w:t>ll’art. 1 comma 2 lett. b) Legge 120/20</w:t>
      </w:r>
      <w:r w:rsidR="003B3191">
        <w:t xml:space="preserve"> e </w:t>
      </w:r>
      <w:r w:rsidR="003B3191" w:rsidRPr="00EA2AC9">
        <w:t>art. 63 D.lgs. 50/16</w:t>
      </w:r>
      <w:r w:rsidR="00EA2AC9" w:rsidRPr="00EA2AC9">
        <w:t xml:space="preserve">, per l’affidamento dei </w:t>
      </w:r>
      <w:proofErr w:type="gramStart"/>
      <w:r w:rsidR="00EA2AC9" w:rsidRPr="00EA2AC9">
        <w:t>servizi  applicativi</w:t>
      </w:r>
      <w:proofErr w:type="gramEnd"/>
      <w:r w:rsidR="00EA2AC9" w:rsidRPr="00EA2AC9">
        <w:t xml:space="preserve"> </w:t>
      </w:r>
      <w:proofErr w:type="spellStart"/>
      <w:r w:rsidR="00EA2AC9" w:rsidRPr="00EA2AC9">
        <w:t>Saas</w:t>
      </w:r>
      <w:proofErr w:type="spellEnd"/>
      <w:r w:rsidR="00EA2AC9" w:rsidRPr="00EA2AC9">
        <w:t xml:space="preserve"> integrati fruibili attraverso piattaforma web</w:t>
      </w:r>
      <w:r w:rsidR="00EA2AC9">
        <w:t>, per la gestione delle procedure del diritto allo studio universitario e dei servizi abitativi e ristorativi.</w:t>
      </w:r>
    </w:p>
    <w:p w14:paraId="46E8B3C6" w14:textId="77777777" w:rsidR="002A7430" w:rsidRPr="00FF4B76" w:rsidRDefault="002A7430" w:rsidP="00A65AAE">
      <w:p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lastRenderedPageBreak/>
        <w:t xml:space="preserve">A tal fine, ai sensi degli articoli 46 e 47 del D.P.R. 28 </w:t>
      </w:r>
      <w:proofErr w:type="gramStart"/>
      <w:r w:rsidRPr="00FF4B76">
        <w:rPr>
          <w:rFonts w:cs="Verdana"/>
          <w:sz w:val="24"/>
          <w:szCs w:val="24"/>
        </w:rPr>
        <w:t>Dicembre</w:t>
      </w:r>
      <w:proofErr w:type="gramEnd"/>
      <w:r w:rsidRPr="00FF4B76">
        <w:rPr>
          <w:rFonts w:cs="Verdana"/>
          <w:sz w:val="24"/>
          <w:szCs w:val="24"/>
        </w:rPr>
        <w:t xml:space="preserve"> 2000 n° 445, consapevole delle sanzioni penali, nel caso di dichiarazioni non veritiere, di formazione o uso di atti falsi, richiamate dall’art. 76 del D.P.R. 445 del 28 dicembre 2000;</w:t>
      </w:r>
    </w:p>
    <w:p w14:paraId="684585E0" w14:textId="77777777" w:rsidR="002A7430" w:rsidRDefault="002A7430" w:rsidP="00A65AAE">
      <w:pPr>
        <w:pStyle w:val="Default"/>
        <w:jc w:val="center"/>
        <w:rPr>
          <w:rFonts w:ascii="Calibri" w:hAnsi="Calibri" w:cs="Verdana"/>
          <w:b/>
          <w:color w:val="auto"/>
        </w:rPr>
      </w:pPr>
      <w:r w:rsidRPr="00FF4B76">
        <w:rPr>
          <w:rFonts w:ascii="Calibri" w:hAnsi="Calibri" w:cs="Verdana"/>
          <w:b/>
          <w:color w:val="auto"/>
        </w:rPr>
        <w:t>DICHIARA</w:t>
      </w:r>
    </w:p>
    <w:p w14:paraId="4E2DBF23" w14:textId="77777777" w:rsidR="002A7430" w:rsidRPr="00FF4B76" w:rsidRDefault="002A7430" w:rsidP="00A65AAE">
      <w:pPr>
        <w:pStyle w:val="Default"/>
        <w:jc w:val="center"/>
        <w:rPr>
          <w:rFonts w:ascii="Calibri" w:hAnsi="Calibri" w:cs="Verdana"/>
          <w:b/>
          <w:color w:val="auto"/>
        </w:rPr>
      </w:pPr>
    </w:p>
    <w:p w14:paraId="4C0A769C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 xml:space="preserve">di essere in possesso dei requisiti di ordine generale di cui dell'art. 80 del D.lgs. 50/2016 e che vi è insussistenza della causa interdittiva di cui all’art. 53, comma 16-ter, del d. lgs. n. 165/2001, nonché di ogni altra situazione che determini l’esclusione dalle gare di appalto e/o l’incapacità di contrarre con la pubblica amministrazione, secondo la normativa vigente; </w:t>
      </w:r>
    </w:p>
    <w:p w14:paraId="487510CB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00201F">
        <w:t>di avere preso visione e di accettare integralmente tutte le condizioni e prescrizioni contenute nel relativo Avviso;</w:t>
      </w:r>
    </w:p>
    <w:p w14:paraId="4E121895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00201F">
        <w:t>di</w:t>
      </w:r>
      <w:r w:rsidRPr="0000201F">
        <w:rPr>
          <w:spacing w:val="-4"/>
        </w:rPr>
        <w:t xml:space="preserve"> </w:t>
      </w:r>
      <w:r w:rsidRPr="0000201F">
        <w:t>essere</w:t>
      </w:r>
      <w:r w:rsidRPr="0000201F">
        <w:rPr>
          <w:spacing w:val="-4"/>
        </w:rPr>
        <w:t xml:space="preserve"> </w:t>
      </w:r>
      <w:r w:rsidRPr="0000201F">
        <w:t>iscritto</w:t>
      </w:r>
      <w:r w:rsidRPr="0000201F">
        <w:rPr>
          <w:spacing w:val="-3"/>
        </w:rPr>
        <w:t xml:space="preserve"> </w:t>
      </w:r>
      <w:r w:rsidRPr="0000201F">
        <w:t>presso</w:t>
      </w:r>
      <w:r w:rsidRPr="0000201F">
        <w:rPr>
          <w:spacing w:val="-3"/>
        </w:rPr>
        <w:t xml:space="preserve"> </w:t>
      </w:r>
      <w:r w:rsidRPr="0000201F">
        <w:t>la</w:t>
      </w:r>
      <w:r w:rsidRPr="0000201F">
        <w:rPr>
          <w:spacing w:val="-3"/>
        </w:rPr>
        <w:t xml:space="preserve"> </w:t>
      </w:r>
      <w:r w:rsidRPr="0000201F">
        <w:t>C.C.I.A.A.</w:t>
      </w:r>
      <w:r w:rsidRPr="0000201F">
        <w:rPr>
          <w:spacing w:val="-3"/>
        </w:rPr>
        <w:t xml:space="preserve"> </w:t>
      </w:r>
      <w:r w:rsidRPr="0000201F">
        <w:t>di……………………………………….………….al</w:t>
      </w:r>
      <w:r w:rsidRPr="0000201F">
        <w:rPr>
          <w:spacing w:val="-3"/>
        </w:rPr>
        <w:t xml:space="preserve"> </w:t>
      </w:r>
      <w:r w:rsidRPr="0000201F">
        <w:t>n</w:t>
      </w:r>
      <w:r w:rsidRPr="0000201F">
        <w:tab/>
        <w:t xml:space="preserve"> per prestazioni e attività analoghe a quelle oggetto della presente procedura o al n. _____________  di  ________________________ ( indicare eventuale altro registro di iscrizione previsto dalla normativa vigente);</w:t>
      </w:r>
    </w:p>
    <w:p w14:paraId="3FE1C946" w14:textId="4A7FEA4F" w:rsidR="002A7430" w:rsidRPr="00FF4B76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 xml:space="preserve">di essere in possesso dei requisiti di </w:t>
      </w:r>
      <w:r w:rsidR="00EA2AC9">
        <w:rPr>
          <w:rFonts w:cs="Verdana"/>
          <w:sz w:val="24"/>
          <w:szCs w:val="24"/>
        </w:rPr>
        <w:t xml:space="preserve">partecipazione e di capacità tecnico-professionale </w:t>
      </w:r>
      <w:r w:rsidRPr="00FF4B76">
        <w:rPr>
          <w:rFonts w:cs="Verdana"/>
          <w:sz w:val="24"/>
          <w:szCs w:val="24"/>
        </w:rPr>
        <w:t xml:space="preserve">richiesti </w:t>
      </w:r>
      <w:r w:rsidR="00EA2AC9">
        <w:rPr>
          <w:rFonts w:cs="Verdana"/>
          <w:sz w:val="24"/>
          <w:szCs w:val="24"/>
        </w:rPr>
        <w:t>dall’art. 6 dell’</w:t>
      </w:r>
      <w:r w:rsidRPr="00FF4B76">
        <w:rPr>
          <w:rFonts w:cs="Verdana"/>
          <w:sz w:val="24"/>
          <w:szCs w:val="24"/>
        </w:rPr>
        <w:t>Avviso;</w:t>
      </w:r>
    </w:p>
    <w:p w14:paraId="53F35FA4" w14:textId="77777777" w:rsidR="002A7430" w:rsidRDefault="002A7430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>di accettare, senza condizione o riserva alcuna tutte le norme e disposizioni contenute nell’Avviso.</w:t>
      </w:r>
    </w:p>
    <w:p w14:paraId="3AA8EEEB" w14:textId="77777777" w:rsidR="002A7430" w:rsidRPr="0010642B" w:rsidRDefault="002A7430" w:rsidP="0010642B">
      <w:p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Si</w:t>
      </w:r>
      <w:r w:rsidRPr="009D74C4">
        <w:rPr>
          <w:rFonts w:cs="Verdana"/>
          <w:sz w:val="24"/>
          <w:szCs w:val="24"/>
        </w:rPr>
        <w:t xml:space="preserve"> allega alla presente copia fotostatica di proprio documento di riconoscimento in corso di validità</w:t>
      </w:r>
      <w:r>
        <w:rPr>
          <w:rFonts w:cs="Verdana"/>
          <w:sz w:val="24"/>
          <w:szCs w:val="24"/>
        </w:rPr>
        <w:t>.</w:t>
      </w:r>
    </w:p>
    <w:p w14:paraId="774D0A12" w14:textId="628DAFFC" w:rsidR="002A7430" w:rsidRDefault="002A7430" w:rsidP="0010642B">
      <w:pPr>
        <w:spacing w:line="240" w:lineRule="exact"/>
        <w:rPr>
          <w:sz w:val="18"/>
          <w:szCs w:val="18"/>
        </w:rPr>
      </w:pPr>
      <w:r w:rsidRPr="00A65AAE">
        <w:rPr>
          <w:b/>
        </w:rPr>
        <w:t>FIRMATO DIGITALMENTE</w:t>
      </w:r>
      <w:r>
        <w:rPr>
          <w:b/>
        </w:rPr>
        <w:br/>
      </w:r>
      <w:r w:rsidRPr="00A65AAE">
        <w:rPr>
          <w:sz w:val="18"/>
          <w:szCs w:val="18"/>
        </w:rPr>
        <w:t xml:space="preserve">(ai sensi del </w:t>
      </w:r>
      <w:proofErr w:type="spellStart"/>
      <w:r w:rsidRPr="00A65AAE">
        <w:rPr>
          <w:sz w:val="18"/>
          <w:szCs w:val="18"/>
        </w:rPr>
        <w:t>d.lgs</w:t>
      </w:r>
      <w:proofErr w:type="spellEnd"/>
      <w:r w:rsidRPr="00A65AAE">
        <w:rPr>
          <w:sz w:val="18"/>
          <w:szCs w:val="18"/>
        </w:rPr>
        <w:t xml:space="preserve"> 82/2005)</w:t>
      </w:r>
    </w:p>
    <w:p w14:paraId="70A54E81" w14:textId="10C1A3A7" w:rsidR="00C86130" w:rsidRPr="00C86130" w:rsidRDefault="00C86130" w:rsidP="00C86130">
      <w:pPr>
        <w:rPr>
          <w:sz w:val="18"/>
          <w:szCs w:val="18"/>
        </w:rPr>
      </w:pPr>
    </w:p>
    <w:p w14:paraId="6FAFE9A6" w14:textId="4AA3770C" w:rsidR="00C86130" w:rsidRPr="00C86130" w:rsidRDefault="00C86130" w:rsidP="00C86130">
      <w:pPr>
        <w:rPr>
          <w:sz w:val="18"/>
          <w:szCs w:val="18"/>
        </w:rPr>
      </w:pPr>
    </w:p>
    <w:p w14:paraId="7C1AD701" w14:textId="2CB744CA" w:rsidR="00C86130" w:rsidRPr="00C86130" w:rsidRDefault="00C86130" w:rsidP="00C86130">
      <w:pPr>
        <w:rPr>
          <w:sz w:val="18"/>
          <w:szCs w:val="18"/>
        </w:rPr>
      </w:pPr>
    </w:p>
    <w:p w14:paraId="0DD6C3F1" w14:textId="03279DC4" w:rsidR="00C86130" w:rsidRPr="00C86130" w:rsidRDefault="00C86130" w:rsidP="00C86130">
      <w:pPr>
        <w:rPr>
          <w:sz w:val="18"/>
          <w:szCs w:val="18"/>
        </w:rPr>
      </w:pPr>
    </w:p>
    <w:p w14:paraId="21DC17EF" w14:textId="138EFA5B" w:rsidR="00C86130" w:rsidRPr="00C86130" w:rsidRDefault="00C86130" w:rsidP="00C86130">
      <w:pPr>
        <w:rPr>
          <w:sz w:val="18"/>
          <w:szCs w:val="18"/>
        </w:rPr>
      </w:pPr>
    </w:p>
    <w:p w14:paraId="6F2726F5" w14:textId="4C0E8428" w:rsidR="00C86130" w:rsidRPr="00C86130" w:rsidRDefault="00C86130" w:rsidP="00C86130">
      <w:pPr>
        <w:rPr>
          <w:sz w:val="18"/>
          <w:szCs w:val="18"/>
        </w:rPr>
      </w:pPr>
    </w:p>
    <w:p w14:paraId="63F0D5CF" w14:textId="294759E4" w:rsidR="00C86130" w:rsidRPr="00C86130" w:rsidRDefault="00C86130" w:rsidP="00C86130">
      <w:pPr>
        <w:rPr>
          <w:sz w:val="18"/>
          <w:szCs w:val="18"/>
        </w:rPr>
      </w:pPr>
    </w:p>
    <w:p w14:paraId="315044B0" w14:textId="6F67EB00" w:rsidR="00C86130" w:rsidRPr="00C86130" w:rsidRDefault="00C86130" w:rsidP="00C86130">
      <w:pPr>
        <w:rPr>
          <w:sz w:val="18"/>
          <w:szCs w:val="18"/>
        </w:rPr>
      </w:pPr>
    </w:p>
    <w:p w14:paraId="05AFAB1E" w14:textId="188D9682" w:rsidR="00C86130" w:rsidRPr="00C86130" w:rsidRDefault="00C86130" w:rsidP="00C86130">
      <w:pPr>
        <w:tabs>
          <w:tab w:val="left" w:pos="6450"/>
        </w:tabs>
        <w:rPr>
          <w:sz w:val="18"/>
          <w:szCs w:val="18"/>
        </w:rPr>
      </w:pPr>
    </w:p>
    <w:sectPr w:rsidR="00C86130" w:rsidRPr="00C86130" w:rsidSect="005E1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904B" w14:textId="77777777" w:rsidR="002A7430" w:rsidRDefault="002A7430" w:rsidP="007573DC">
      <w:pPr>
        <w:spacing w:after="0" w:line="240" w:lineRule="auto"/>
      </w:pPr>
      <w:r>
        <w:separator/>
      </w:r>
    </w:p>
  </w:endnote>
  <w:endnote w:type="continuationSeparator" w:id="0">
    <w:p w14:paraId="0F834A7A" w14:textId="77777777" w:rsidR="002A7430" w:rsidRDefault="002A7430" w:rsidP="007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2824" w14:textId="77777777" w:rsidR="007032C6" w:rsidRDefault="007032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2334"/>
      <w:gridCol w:w="5034"/>
      <w:gridCol w:w="2270"/>
    </w:tblGrid>
    <w:tr w:rsidR="002A7430" w:rsidRPr="0010330E" w14:paraId="20F90917" w14:textId="77777777" w:rsidTr="00BB6B5E">
      <w:trPr>
        <w:jc w:val="center"/>
      </w:trPr>
      <w:tc>
        <w:tcPr>
          <w:tcW w:w="23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A6773B" w14:textId="54C2C7B2" w:rsidR="002A7430" w:rsidRPr="0010330E" w:rsidRDefault="002A7430" w:rsidP="002F715D">
          <w:pPr>
            <w:pStyle w:val="Pidipagina"/>
            <w:jc w:val="center"/>
            <w:rPr>
              <w:rFonts w:cs="Calibri"/>
              <w:strike/>
              <w:color w:val="FF0000"/>
              <w:sz w:val="16"/>
              <w:szCs w:val="16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739817" w14:textId="68EE5097" w:rsidR="002A7430" w:rsidRPr="0010330E" w:rsidRDefault="007032C6" w:rsidP="00EA2AC9">
          <w:pPr>
            <w:pStyle w:val="Titolo"/>
            <w:jc w:val="both"/>
            <w:rPr>
              <w:rFonts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auto"/>
              <w:spacing w:val="0"/>
              <w:kern w:val="0"/>
              <w:sz w:val="16"/>
              <w:szCs w:val="16"/>
              <w:lang w:eastAsia="en-US"/>
            </w:rPr>
            <w:t xml:space="preserve">MANIFESTAZIONE INTERESSE </w:t>
          </w:r>
          <w:r w:rsidR="00C86130" w:rsidRPr="007032C6">
            <w:rPr>
              <w:rFonts w:ascii="Calibri" w:eastAsia="Calibri" w:hAnsi="Calibri" w:cs="Calibri"/>
              <w:color w:val="auto"/>
              <w:spacing w:val="0"/>
              <w:kern w:val="0"/>
              <w:sz w:val="16"/>
              <w:szCs w:val="16"/>
              <w:lang w:eastAsia="en-US"/>
            </w:rPr>
            <w:t>SERVIZI APPLICATIVI SAAS INTEGRATIFRUIBILI ATTRAVERSO PIATTAFORMA WEB PER LA GESTIONE DELLE PROCEDURE DEL DIRITTO ALLO STUDIO UNIVERSITARIO, SERVIZI ABITATIVI E RISTORATIVI</w:t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A9E8BC3" w14:textId="77777777" w:rsidR="002A7430" w:rsidRPr="0010330E" w:rsidRDefault="002A7430" w:rsidP="002F715D">
          <w:pPr>
            <w:pStyle w:val="Pidipagina"/>
            <w:jc w:val="center"/>
            <w:rPr>
              <w:rFonts w:cs="Calibri"/>
              <w:sz w:val="16"/>
              <w:szCs w:val="16"/>
            </w:rPr>
          </w:pPr>
          <w:r w:rsidRPr="0010330E">
            <w:rPr>
              <w:rFonts w:cs="Calibri"/>
              <w:sz w:val="16"/>
              <w:szCs w:val="16"/>
            </w:rPr>
            <w:t xml:space="preserve">Pagina 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10330E">
            <w:rPr>
              <w:rFonts w:cs="Calibri"/>
              <w:b/>
              <w:bCs/>
              <w:sz w:val="16"/>
              <w:szCs w:val="16"/>
            </w:rPr>
            <w:instrText>PAGE</w:instrTex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noProof/>
              <w:sz w:val="16"/>
              <w:szCs w:val="16"/>
            </w:rPr>
            <w:t>2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10330E">
            <w:rPr>
              <w:rFonts w:cs="Calibri"/>
              <w:sz w:val="16"/>
              <w:szCs w:val="16"/>
            </w:rPr>
            <w:t xml:space="preserve"> di 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10330E">
            <w:rPr>
              <w:rFonts w:cs="Calibri"/>
              <w:b/>
              <w:bCs/>
              <w:sz w:val="16"/>
              <w:szCs w:val="16"/>
            </w:rPr>
            <w:instrText>NUMPAGES</w:instrTex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noProof/>
              <w:sz w:val="16"/>
              <w:szCs w:val="16"/>
            </w:rPr>
            <w:t>2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  <w:p w14:paraId="0F6496C7" w14:textId="77777777" w:rsidR="002A7430" w:rsidRPr="0010330E" w:rsidRDefault="002A7430" w:rsidP="002F715D">
          <w:pPr>
            <w:pStyle w:val="Pidipagina"/>
            <w:jc w:val="center"/>
            <w:rPr>
              <w:rFonts w:cs="Calibri"/>
              <w:sz w:val="16"/>
              <w:szCs w:val="16"/>
            </w:rPr>
          </w:pPr>
        </w:p>
      </w:tc>
    </w:tr>
  </w:tbl>
  <w:p w14:paraId="0CDE850F" w14:textId="77777777" w:rsidR="002A7430" w:rsidRPr="002F715D" w:rsidRDefault="002A7430" w:rsidP="002F715D">
    <w:pPr>
      <w:pStyle w:val="Pidipagina"/>
    </w:pPr>
  </w:p>
  <w:p w14:paraId="4FA351C9" w14:textId="77777777" w:rsidR="002A7430" w:rsidRDefault="002A74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558" w14:textId="77777777" w:rsidR="007032C6" w:rsidRDefault="007032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41B5" w14:textId="77777777" w:rsidR="002A7430" w:rsidRDefault="002A7430" w:rsidP="007573DC">
      <w:pPr>
        <w:spacing w:after="0" w:line="240" w:lineRule="auto"/>
      </w:pPr>
      <w:r>
        <w:separator/>
      </w:r>
    </w:p>
  </w:footnote>
  <w:footnote w:type="continuationSeparator" w:id="0">
    <w:p w14:paraId="16572BB3" w14:textId="77777777" w:rsidR="002A7430" w:rsidRDefault="002A7430" w:rsidP="007573DC">
      <w:pPr>
        <w:spacing w:after="0" w:line="240" w:lineRule="auto"/>
      </w:pPr>
      <w:r>
        <w:continuationSeparator/>
      </w:r>
    </w:p>
  </w:footnote>
  <w:footnote w:id="1">
    <w:p w14:paraId="4B4EC173" w14:textId="77777777" w:rsidR="002A7430" w:rsidRPr="007032C6" w:rsidRDefault="002A7430" w:rsidP="006F2CA0">
      <w:pPr>
        <w:pStyle w:val="Testonotaapidipagina"/>
        <w:rPr>
          <w:sz w:val="18"/>
          <w:szCs w:val="18"/>
        </w:rPr>
      </w:pPr>
      <w:r w:rsidRPr="007032C6">
        <w:rPr>
          <w:rStyle w:val="Rimandonotaapidipagina"/>
          <w:sz w:val="18"/>
          <w:szCs w:val="18"/>
        </w:rPr>
        <w:footnoteRef/>
      </w:r>
      <w:r w:rsidRPr="007032C6">
        <w:rPr>
          <w:sz w:val="18"/>
          <w:szCs w:val="18"/>
        </w:rPr>
        <w:t xml:space="preserve"> Specificare: </w:t>
      </w:r>
    </w:p>
    <w:p w14:paraId="27603D1C" w14:textId="77777777" w:rsidR="002A7430" w:rsidRDefault="002A7430" w:rsidP="006F2CA0">
      <w:pPr>
        <w:pStyle w:val="Testonotaapidipagina"/>
        <w:numPr>
          <w:ilvl w:val="0"/>
          <w:numId w:val="22"/>
        </w:numPr>
      </w:pPr>
      <w:r w:rsidRPr="007032C6">
        <w:rPr>
          <w:rFonts w:ascii="Arial Narrow" w:hAnsi="Arial Narrow"/>
          <w:sz w:val="18"/>
          <w:szCs w:val="18"/>
        </w:rPr>
        <w:t>Legale rappresentante o procuratore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428D" w14:textId="77777777" w:rsidR="007032C6" w:rsidRDefault="007032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0C30" w14:textId="1C29523F" w:rsidR="002A7430" w:rsidRPr="007573DC" w:rsidRDefault="00C86130" w:rsidP="007573DC">
    <w:pPr>
      <w:pStyle w:val="Intestazione"/>
    </w:pPr>
    <w:r>
      <w:rPr>
        <w:rFonts w:cs="Calibri"/>
        <w:b/>
        <w:noProof/>
        <w:color w:val="000000"/>
        <w:sz w:val="40"/>
        <w:szCs w:val="40"/>
        <w:lang w:eastAsia="it-IT"/>
      </w:rPr>
      <w:drawing>
        <wp:inline distT="0" distB="0" distL="0" distR="0" wp14:anchorId="6BEBACBD" wp14:editId="4D6E5114">
          <wp:extent cx="1590675" cy="3905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430" w:rsidDel="002F715D">
      <w:rPr>
        <w:highlight w:val="yellow"/>
      </w:rPr>
      <w:t xml:space="preserve"> </w:t>
    </w:r>
  </w:p>
  <w:p w14:paraId="44F28A7E" w14:textId="77777777" w:rsidR="002A7430" w:rsidRDefault="002A74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D4BB" w14:textId="77777777" w:rsidR="007032C6" w:rsidRDefault="007032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C0"/>
    <w:multiLevelType w:val="hybridMultilevel"/>
    <w:tmpl w:val="60727D6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2D6A94CA">
      <w:start w:val="3"/>
      <w:numFmt w:val="bullet"/>
      <w:lvlText w:val="-"/>
      <w:lvlJc w:val="left"/>
      <w:pPr>
        <w:ind w:left="232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D60269"/>
    <w:multiLevelType w:val="hybridMultilevel"/>
    <w:tmpl w:val="DDEE7DC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724D0"/>
    <w:multiLevelType w:val="hybridMultilevel"/>
    <w:tmpl w:val="EBACE0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440AB"/>
    <w:multiLevelType w:val="hybridMultilevel"/>
    <w:tmpl w:val="64E6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F0E"/>
    <w:multiLevelType w:val="hybridMultilevel"/>
    <w:tmpl w:val="E4C891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798B0AA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00880"/>
    <w:multiLevelType w:val="hybridMultilevel"/>
    <w:tmpl w:val="9742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ED3"/>
    <w:multiLevelType w:val="hybridMultilevel"/>
    <w:tmpl w:val="F01AA3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3954"/>
    <w:multiLevelType w:val="hybridMultilevel"/>
    <w:tmpl w:val="CA440E10"/>
    <w:lvl w:ilvl="0" w:tplc="24D6845E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F0D6507"/>
    <w:multiLevelType w:val="hybridMultilevel"/>
    <w:tmpl w:val="A2BEE542"/>
    <w:lvl w:ilvl="0" w:tplc="D9AE8AB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3611F6"/>
    <w:multiLevelType w:val="hybridMultilevel"/>
    <w:tmpl w:val="6B9231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AF6"/>
    <w:multiLevelType w:val="hybridMultilevel"/>
    <w:tmpl w:val="72689A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E32CEB"/>
    <w:multiLevelType w:val="hybridMultilevel"/>
    <w:tmpl w:val="BA6E9A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2FBF"/>
    <w:multiLevelType w:val="hybridMultilevel"/>
    <w:tmpl w:val="815AC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0B90"/>
    <w:multiLevelType w:val="hybridMultilevel"/>
    <w:tmpl w:val="AC3AC686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AC2A57"/>
    <w:multiLevelType w:val="hybridMultilevel"/>
    <w:tmpl w:val="FBFC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D6A94CA">
      <w:start w:val="3"/>
      <w:numFmt w:val="bullet"/>
      <w:lvlText w:val="-"/>
      <w:lvlJc w:val="left"/>
      <w:pPr>
        <w:ind w:left="268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BD608B"/>
    <w:multiLevelType w:val="hybridMultilevel"/>
    <w:tmpl w:val="E5A0E9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3D53"/>
    <w:multiLevelType w:val="hybridMultilevel"/>
    <w:tmpl w:val="FFFFFFFF"/>
    <w:lvl w:ilvl="0" w:tplc="C1F0B89A">
      <w:numFmt w:val="bullet"/>
      <w:lvlText w:val="□"/>
      <w:lvlJc w:val="left"/>
      <w:pPr>
        <w:ind w:left="232" w:hanging="708"/>
      </w:pPr>
      <w:rPr>
        <w:rFonts w:ascii="Verdana" w:eastAsia="Times New Roman" w:hAnsi="Verdana" w:hint="default"/>
        <w:w w:val="98"/>
        <w:sz w:val="20"/>
      </w:rPr>
    </w:lvl>
    <w:lvl w:ilvl="1" w:tplc="93325F70">
      <w:numFmt w:val="bullet"/>
      <w:lvlText w:val="•"/>
      <w:lvlJc w:val="left"/>
      <w:pPr>
        <w:ind w:left="1224" w:hanging="708"/>
      </w:pPr>
      <w:rPr>
        <w:rFonts w:hint="default"/>
      </w:rPr>
    </w:lvl>
    <w:lvl w:ilvl="2" w:tplc="A74EF9AA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AE1289DC">
      <w:numFmt w:val="bullet"/>
      <w:lvlText w:val="•"/>
      <w:lvlJc w:val="left"/>
      <w:pPr>
        <w:ind w:left="3193" w:hanging="708"/>
      </w:pPr>
      <w:rPr>
        <w:rFonts w:hint="default"/>
      </w:rPr>
    </w:lvl>
    <w:lvl w:ilvl="4" w:tplc="43385144">
      <w:numFmt w:val="bullet"/>
      <w:lvlText w:val="•"/>
      <w:lvlJc w:val="left"/>
      <w:pPr>
        <w:ind w:left="4178" w:hanging="708"/>
      </w:pPr>
      <w:rPr>
        <w:rFonts w:hint="default"/>
      </w:rPr>
    </w:lvl>
    <w:lvl w:ilvl="5" w:tplc="0C9ADFC6">
      <w:numFmt w:val="bullet"/>
      <w:lvlText w:val="•"/>
      <w:lvlJc w:val="left"/>
      <w:pPr>
        <w:ind w:left="5163" w:hanging="708"/>
      </w:pPr>
      <w:rPr>
        <w:rFonts w:hint="default"/>
      </w:rPr>
    </w:lvl>
    <w:lvl w:ilvl="6" w:tplc="67B28AAE"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BF6C1F6E">
      <w:numFmt w:val="bullet"/>
      <w:lvlText w:val="•"/>
      <w:lvlJc w:val="left"/>
      <w:pPr>
        <w:ind w:left="7132" w:hanging="708"/>
      </w:pPr>
      <w:rPr>
        <w:rFonts w:hint="default"/>
      </w:rPr>
    </w:lvl>
    <w:lvl w:ilvl="8" w:tplc="0568CADC">
      <w:numFmt w:val="bullet"/>
      <w:lvlText w:val="•"/>
      <w:lvlJc w:val="left"/>
      <w:pPr>
        <w:ind w:left="8117" w:hanging="708"/>
      </w:pPr>
      <w:rPr>
        <w:rFonts w:hint="default"/>
      </w:rPr>
    </w:lvl>
  </w:abstractNum>
  <w:abstractNum w:abstractNumId="17" w15:restartNumberingAfterBreak="0">
    <w:nsid w:val="51200B17"/>
    <w:multiLevelType w:val="hybridMultilevel"/>
    <w:tmpl w:val="65E2F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FE4BEF"/>
    <w:multiLevelType w:val="hybridMultilevel"/>
    <w:tmpl w:val="C114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E4381"/>
    <w:multiLevelType w:val="hybridMultilevel"/>
    <w:tmpl w:val="E6D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9187B"/>
    <w:multiLevelType w:val="hybridMultilevel"/>
    <w:tmpl w:val="B8F2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B4DED"/>
    <w:multiLevelType w:val="hybridMultilevel"/>
    <w:tmpl w:val="7B46B066"/>
    <w:lvl w:ilvl="0" w:tplc="C5EC6C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719C"/>
    <w:multiLevelType w:val="hybridMultilevel"/>
    <w:tmpl w:val="7948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1C1B"/>
    <w:multiLevelType w:val="multilevel"/>
    <w:tmpl w:val="BC40902C"/>
    <w:lvl w:ilvl="0">
      <w:start w:val="1"/>
      <w:numFmt w:val="decimal"/>
      <w:pStyle w:val="Titolo1"/>
      <w:suff w:val="space"/>
      <w:lvlText w:val="Capitolo %1 - "/>
      <w:lvlJc w:val="left"/>
      <w:rPr>
        <w:rFonts w:cs="Times New Roman" w:hint="default"/>
      </w:rPr>
    </w:lvl>
    <w:lvl w:ilvl="1">
      <w:start w:val="1"/>
      <w:numFmt w:val="decimal"/>
      <w:pStyle w:val="Titolo2"/>
      <w:suff w:val="nothing"/>
      <w:lvlText w:val="Art. %1.%2 - "/>
      <w:lvlJc w:val="left"/>
      <w:rPr>
        <w:rFonts w:cs="Times New Roman" w:hint="default"/>
      </w:rPr>
    </w:lvl>
    <w:lvl w:ilvl="2">
      <w:start w:val="1"/>
      <w:numFmt w:val="none"/>
      <w:pStyle w:val="Titolo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Titolo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Titolo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Titolo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Titolo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Titolo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Titolo9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4EC61B7"/>
    <w:multiLevelType w:val="multilevel"/>
    <w:tmpl w:val="EF60F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5A92636"/>
    <w:multiLevelType w:val="hybridMultilevel"/>
    <w:tmpl w:val="55062F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089185871">
    <w:abstractNumId w:val="10"/>
  </w:num>
  <w:num w:numId="2" w16cid:durableId="2080865952">
    <w:abstractNumId w:val="17"/>
  </w:num>
  <w:num w:numId="3" w16cid:durableId="2115054673">
    <w:abstractNumId w:val="0"/>
  </w:num>
  <w:num w:numId="4" w16cid:durableId="313679864">
    <w:abstractNumId w:val="23"/>
  </w:num>
  <w:num w:numId="5" w16cid:durableId="734670094">
    <w:abstractNumId w:val="4"/>
  </w:num>
  <w:num w:numId="6" w16cid:durableId="1945266231">
    <w:abstractNumId w:val="25"/>
  </w:num>
  <w:num w:numId="7" w16cid:durableId="815949168">
    <w:abstractNumId w:val="20"/>
  </w:num>
  <w:num w:numId="8" w16cid:durableId="1647121530">
    <w:abstractNumId w:val="21"/>
  </w:num>
  <w:num w:numId="9" w16cid:durableId="276959380">
    <w:abstractNumId w:val="19"/>
  </w:num>
  <w:num w:numId="10" w16cid:durableId="2100370565">
    <w:abstractNumId w:val="11"/>
  </w:num>
  <w:num w:numId="11" w16cid:durableId="1076854536">
    <w:abstractNumId w:val="12"/>
  </w:num>
  <w:num w:numId="12" w16cid:durableId="1075973284">
    <w:abstractNumId w:val="18"/>
  </w:num>
  <w:num w:numId="13" w16cid:durableId="271516306">
    <w:abstractNumId w:val="8"/>
  </w:num>
  <w:num w:numId="14" w16cid:durableId="1931818090">
    <w:abstractNumId w:val="22"/>
  </w:num>
  <w:num w:numId="15" w16cid:durableId="1334991944">
    <w:abstractNumId w:val="3"/>
  </w:num>
  <w:num w:numId="16" w16cid:durableId="992488868">
    <w:abstractNumId w:val="14"/>
  </w:num>
  <w:num w:numId="17" w16cid:durableId="1834947595">
    <w:abstractNumId w:val="7"/>
  </w:num>
  <w:num w:numId="18" w16cid:durableId="1400247602">
    <w:abstractNumId w:val="6"/>
  </w:num>
  <w:num w:numId="19" w16cid:durableId="1701784624">
    <w:abstractNumId w:val="2"/>
  </w:num>
  <w:num w:numId="20" w16cid:durableId="1405951647">
    <w:abstractNumId w:val="5"/>
  </w:num>
  <w:num w:numId="21" w16cid:durableId="1720518925">
    <w:abstractNumId w:val="13"/>
  </w:num>
  <w:num w:numId="22" w16cid:durableId="138810500">
    <w:abstractNumId w:val="9"/>
  </w:num>
  <w:num w:numId="23" w16cid:durableId="439027795">
    <w:abstractNumId w:val="1"/>
  </w:num>
  <w:num w:numId="24" w16cid:durableId="881751711">
    <w:abstractNumId w:val="15"/>
  </w:num>
  <w:num w:numId="25" w16cid:durableId="10381068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653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C"/>
    <w:rsid w:val="0000201F"/>
    <w:rsid w:val="0003427D"/>
    <w:rsid w:val="000548C3"/>
    <w:rsid w:val="00074158"/>
    <w:rsid w:val="00077641"/>
    <w:rsid w:val="000C4B3E"/>
    <w:rsid w:val="000D029E"/>
    <w:rsid w:val="000E7E98"/>
    <w:rsid w:val="000F4F17"/>
    <w:rsid w:val="0010330E"/>
    <w:rsid w:val="0010642B"/>
    <w:rsid w:val="00115F2F"/>
    <w:rsid w:val="00136865"/>
    <w:rsid w:val="00155FC4"/>
    <w:rsid w:val="001C0C0C"/>
    <w:rsid w:val="001F402A"/>
    <w:rsid w:val="001F7B99"/>
    <w:rsid w:val="002A7430"/>
    <w:rsid w:val="002B63A0"/>
    <w:rsid w:val="002D7873"/>
    <w:rsid w:val="002F2E43"/>
    <w:rsid w:val="002F715D"/>
    <w:rsid w:val="00311CFD"/>
    <w:rsid w:val="00345A4C"/>
    <w:rsid w:val="003B3191"/>
    <w:rsid w:val="004111B5"/>
    <w:rsid w:val="00422F6E"/>
    <w:rsid w:val="00441DC7"/>
    <w:rsid w:val="00471FB0"/>
    <w:rsid w:val="004C4974"/>
    <w:rsid w:val="005239AD"/>
    <w:rsid w:val="00530E8A"/>
    <w:rsid w:val="00536BA3"/>
    <w:rsid w:val="005956E2"/>
    <w:rsid w:val="005E1591"/>
    <w:rsid w:val="00621B17"/>
    <w:rsid w:val="006739CC"/>
    <w:rsid w:val="006872F8"/>
    <w:rsid w:val="00691127"/>
    <w:rsid w:val="006B76BE"/>
    <w:rsid w:val="006E11CF"/>
    <w:rsid w:val="006E2522"/>
    <w:rsid w:val="006E3EF7"/>
    <w:rsid w:val="006F1F67"/>
    <w:rsid w:val="006F2CA0"/>
    <w:rsid w:val="007032C6"/>
    <w:rsid w:val="00713CB5"/>
    <w:rsid w:val="00751748"/>
    <w:rsid w:val="00751E85"/>
    <w:rsid w:val="007573DC"/>
    <w:rsid w:val="00780867"/>
    <w:rsid w:val="0089484B"/>
    <w:rsid w:val="008D693A"/>
    <w:rsid w:val="008E7C53"/>
    <w:rsid w:val="00927B41"/>
    <w:rsid w:val="00954A6A"/>
    <w:rsid w:val="00954BC8"/>
    <w:rsid w:val="0095638C"/>
    <w:rsid w:val="009A63BA"/>
    <w:rsid w:val="009C05BC"/>
    <w:rsid w:val="009D74C4"/>
    <w:rsid w:val="009F4567"/>
    <w:rsid w:val="00A0224C"/>
    <w:rsid w:val="00A37088"/>
    <w:rsid w:val="00A50F40"/>
    <w:rsid w:val="00A65AAE"/>
    <w:rsid w:val="00A67433"/>
    <w:rsid w:val="00A80853"/>
    <w:rsid w:val="00A86E4E"/>
    <w:rsid w:val="00A91B76"/>
    <w:rsid w:val="00B16FC2"/>
    <w:rsid w:val="00B543C6"/>
    <w:rsid w:val="00B81FA0"/>
    <w:rsid w:val="00B83193"/>
    <w:rsid w:val="00B83298"/>
    <w:rsid w:val="00BB6B5E"/>
    <w:rsid w:val="00BE1B11"/>
    <w:rsid w:val="00BE556E"/>
    <w:rsid w:val="00BF62EE"/>
    <w:rsid w:val="00BF6AA2"/>
    <w:rsid w:val="00C43406"/>
    <w:rsid w:val="00C55523"/>
    <w:rsid w:val="00C55E03"/>
    <w:rsid w:val="00C70E9C"/>
    <w:rsid w:val="00C86130"/>
    <w:rsid w:val="00CE411B"/>
    <w:rsid w:val="00CE7E2C"/>
    <w:rsid w:val="00CF7937"/>
    <w:rsid w:val="00D2755A"/>
    <w:rsid w:val="00D474EF"/>
    <w:rsid w:val="00D50937"/>
    <w:rsid w:val="00D5350F"/>
    <w:rsid w:val="00DC11AF"/>
    <w:rsid w:val="00E04FB7"/>
    <w:rsid w:val="00E6572B"/>
    <w:rsid w:val="00EA2AC9"/>
    <w:rsid w:val="00EC020A"/>
    <w:rsid w:val="00EF14C6"/>
    <w:rsid w:val="00EF54BD"/>
    <w:rsid w:val="00F44C2F"/>
    <w:rsid w:val="00F83CFC"/>
    <w:rsid w:val="00F86184"/>
    <w:rsid w:val="00FC1D4D"/>
    <w:rsid w:val="00FE145C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8F8513"/>
  <w15:docId w15:val="{73E55A14-C02C-4784-9038-7DE0E06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E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B81FA0"/>
    <w:pPr>
      <w:numPr>
        <w:numId w:val="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outlineLvl w:val="0"/>
    </w:pPr>
    <w:rPr>
      <w:rFonts w:eastAsia="Times New Roman" w:cs="Calibri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B81FA0"/>
    <w:pPr>
      <w:numPr>
        <w:ilvl w:val="1"/>
        <w:numId w:val="4"/>
      </w:numPr>
      <w:tabs>
        <w:tab w:val="left" w:pos="1080"/>
      </w:tabs>
      <w:spacing w:before="120" w:after="0" w:line="240" w:lineRule="auto"/>
      <w:outlineLvl w:val="1"/>
    </w:pPr>
    <w:rPr>
      <w:rFonts w:eastAsia="Times New Roman" w:cs="Cambria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81FA0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1FA0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81FA0"/>
    <w:pPr>
      <w:keepNext/>
      <w:numPr>
        <w:ilvl w:val="4"/>
        <w:numId w:val="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 w:cs="Calibri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81FA0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81FA0"/>
    <w:pPr>
      <w:keepNext/>
      <w:numPr>
        <w:ilvl w:val="6"/>
        <w:numId w:val="4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 w:cs="Cambria"/>
      <w:b/>
      <w:bCs/>
      <w:color w:val="00000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81FA0"/>
    <w:pPr>
      <w:keepNext/>
      <w:numPr>
        <w:ilvl w:val="7"/>
        <w:numId w:val="4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eastAsia="Times New Roman" w:cs="Cambria"/>
      <w:b/>
      <w:bCs/>
      <w:color w:val="000000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81FA0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81FA0"/>
    <w:rPr>
      <w:rFonts w:ascii="Calibri" w:hAnsi="Calibri" w:cs="Calibri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81FA0"/>
    <w:rPr>
      <w:rFonts w:ascii="Calibri" w:hAnsi="Calibri" w:cs="Cambri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B81FA0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81FA0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81FA0"/>
    <w:rPr>
      <w:rFonts w:ascii="Calibri" w:hAnsi="Calibri" w:cs="Calibri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81FA0"/>
    <w:rPr>
      <w:rFonts w:ascii="Cambria" w:hAnsi="Cambria" w:cs="Cambria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B81FA0"/>
    <w:rPr>
      <w:rFonts w:ascii="Calibri" w:hAnsi="Calibri" w:cs="Cambria"/>
      <w:b/>
      <w:bCs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B81FA0"/>
    <w:rPr>
      <w:rFonts w:ascii="Calibri" w:hAnsi="Calibri" w:cs="Cambria"/>
      <w:b/>
      <w:bCs/>
      <w:color w:val="00000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B81FA0"/>
    <w:rPr>
      <w:rFonts w:ascii="Cambria" w:hAnsi="Cambria"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rsid w:val="007573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573DC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73D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573DC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7573D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573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73D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73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573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573DC"/>
    <w:rPr>
      <w:rFonts w:cs="Times New Roman"/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BE5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E556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fontstyle01">
    <w:name w:val="fontstyle01"/>
    <w:basedOn w:val="Carpredefinitoparagrafo"/>
    <w:uiPriority w:val="99"/>
    <w:rsid w:val="00074158"/>
    <w:rPr>
      <w:rFonts w:ascii="Calibri" w:hAnsi="Calibri"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074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27B41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927B41"/>
    <w:rPr>
      <w:rFonts w:cs="Times New Roman"/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B8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81FA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B81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21">
    <w:name w:val="fontstyle21"/>
    <w:uiPriority w:val="99"/>
    <w:rsid w:val="005956E2"/>
    <w:rPr>
      <w:rFonts w:ascii="timesnewromanpsmt" w:hAnsi="timesnewromanpsmt"/>
      <w:color w:val="000000"/>
      <w:sz w:val="24"/>
    </w:rPr>
  </w:style>
  <w:style w:type="paragraph" w:styleId="Corpotesto">
    <w:name w:val="Body Text"/>
    <w:basedOn w:val="Normale"/>
    <w:link w:val="CorpotestoCarattere"/>
    <w:uiPriority w:val="99"/>
    <w:rsid w:val="0003427D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27D"/>
    <w:rPr>
      <w:rFonts w:ascii="Calibri" w:eastAsia="Times New Roman" w:hAnsi="Calibri" w:cs="Calibri"/>
      <w:lang w:eastAsia="it-IT"/>
    </w:rPr>
  </w:style>
  <w:style w:type="paragraph" w:styleId="NormaleWeb">
    <w:name w:val="Normal (Web)"/>
    <w:basedOn w:val="Normale"/>
    <w:uiPriority w:val="99"/>
    <w:semiHidden/>
    <w:rsid w:val="006F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6F2C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Costanza Ciabattini</cp:lastModifiedBy>
  <cp:revision>2</cp:revision>
  <cp:lastPrinted>2023-02-21T07:52:00Z</cp:lastPrinted>
  <dcterms:created xsi:type="dcterms:W3CDTF">2023-03-23T09:17:00Z</dcterms:created>
  <dcterms:modified xsi:type="dcterms:W3CDTF">2023-03-23T09:17:00Z</dcterms:modified>
</cp:coreProperties>
</file>